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6008" w14:textId="7710A88D" w:rsidR="00D42C68" w:rsidRPr="004D1387" w:rsidRDefault="007D2622" w:rsidP="001221C0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D1387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51F2B99" wp14:editId="41639972">
            <wp:simplePos x="0" y="0"/>
            <wp:positionH relativeFrom="column">
              <wp:posOffset>1333500</wp:posOffset>
            </wp:positionH>
            <wp:positionV relativeFrom="paragraph">
              <wp:posOffset>-635</wp:posOffset>
            </wp:positionV>
            <wp:extent cx="371475" cy="280733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11"/>
                    <a:stretch/>
                  </pic:blipFill>
                  <pic:spPr bwMode="auto">
                    <a:xfrm>
                      <a:off x="0" y="0"/>
                      <a:ext cx="371475" cy="2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33FE4" w:rsidRPr="004D1387">
        <w:rPr>
          <w:rFonts w:ascii="標楷體" w:eastAsia="標楷體" w:hAnsi="標楷體" w:hint="eastAsia"/>
          <w:sz w:val="32"/>
          <w:szCs w:val="32"/>
        </w:rPr>
        <w:t>財團法人嘉宜社會福利</w:t>
      </w:r>
      <w:proofErr w:type="gramEnd"/>
      <w:r w:rsidR="00C33FE4" w:rsidRPr="004D1387">
        <w:rPr>
          <w:rFonts w:ascii="標楷體" w:eastAsia="標楷體" w:hAnsi="標楷體" w:hint="eastAsia"/>
          <w:sz w:val="32"/>
          <w:szCs w:val="32"/>
        </w:rPr>
        <w:t>基金會</w:t>
      </w:r>
    </w:p>
    <w:p w14:paraId="7DD5A5B5" w14:textId="099F9F1A" w:rsidR="00C33FE4" w:rsidRPr="004D1387" w:rsidRDefault="007D2622" w:rsidP="00A23590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居家整理推廣計畫-</w:t>
      </w:r>
      <w:r w:rsidR="00A23590">
        <w:rPr>
          <w:rFonts w:ascii="標楷體" w:eastAsia="標楷體" w:hAnsi="標楷體" w:hint="eastAsia"/>
          <w:sz w:val="32"/>
          <w:szCs w:val="32"/>
        </w:rPr>
        <w:t>整理練習生</w:t>
      </w:r>
      <w:r w:rsidR="00C33FE4" w:rsidRPr="004D1387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2977"/>
      </w:tblGrid>
      <w:tr w:rsidR="004D1387" w:rsidRPr="004D1387" w14:paraId="0F63D855" w14:textId="77777777" w:rsidTr="008B0BA5">
        <w:trPr>
          <w:trHeight w:val="455"/>
        </w:trPr>
        <w:tc>
          <w:tcPr>
            <w:tcW w:w="9493" w:type="dxa"/>
            <w:gridSpan w:val="4"/>
            <w:vAlign w:val="center"/>
          </w:tcPr>
          <w:p w14:paraId="24BC04A0" w14:textId="6915D7B3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C05A42" w:rsidRPr="004D138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4D1387" w:rsidRPr="004D1387" w14:paraId="5EB220DF" w14:textId="77777777" w:rsidTr="009A4ECB">
        <w:trPr>
          <w:trHeight w:val="455"/>
        </w:trPr>
        <w:tc>
          <w:tcPr>
            <w:tcW w:w="2405" w:type="dxa"/>
            <w:vAlign w:val="center"/>
          </w:tcPr>
          <w:p w14:paraId="1ACAE6FE" w14:textId="0748087A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552" w:type="dxa"/>
            <w:vAlign w:val="center"/>
          </w:tcPr>
          <w:p w14:paraId="750C4E86" w14:textId="70356670" w:rsidR="003B5E45" w:rsidRPr="004D1387" w:rsidRDefault="003B5E45" w:rsidP="00115A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47B367" w14:textId="3012E90E" w:rsidR="00127EA3" w:rsidRPr="004D1387" w:rsidRDefault="00C75EBD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2977" w:type="dxa"/>
            <w:vAlign w:val="center"/>
          </w:tcPr>
          <w:p w14:paraId="12BA3B94" w14:textId="7A170BD3" w:rsidR="00127EA3" w:rsidRPr="004D1387" w:rsidRDefault="00127EA3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491A6C62" w14:textId="77777777" w:rsidTr="009A4ECB">
        <w:trPr>
          <w:trHeight w:val="470"/>
        </w:trPr>
        <w:tc>
          <w:tcPr>
            <w:tcW w:w="2405" w:type="dxa"/>
            <w:shd w:val="clear" w:color="auto" w:fill="auto"/>
            <w:vAlign w:val="center"/>
          </w:tcPr>
          <w:p w14:paraId="5850A2AB" w14:textId="7179D5AB" w:rsidR="00C75EBD" w:rsidRPr="004D1387" w:rsidRDefault="00C75EBD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聯繫方式</w:t>
            </w:r>
          </w:p>
        </w:tc>
        <w:tc>
          <w:tcPr>
            <w:tcW w:w="7088" w:type="dxa"/>
            <w:gridSpan w:val="3"/>
            <w:vAlign w:val="center"/>
          </w:tcPr>
          <w:p w14:paraId="64ABEF7C" w14:textId="05796801" w:rsidR="00EC1EE6" w:rsidRPr="004D1387" w:rsidRDefault="00B227F1" w:rsidP="00C75EB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電話：(市話</w:t>
            </w:r>
            <w:r w:rsidRPr="004D138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134E97" w:rsidRPr="004D1387">
              <w:rPr>
                <w:rFonts w:ascii="標楷體" w:eastAsia="標楷體" w:hAnsi="標楷體" w:hint="eastAsia"/>
                <w:sz w:val="28"/>
                <w:szCs w:val="28"/>
              </w:rPr>
              <w:t>，分機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 xml:space="preserve"> (手機)</w:t>
            </w:r>
          </w:p>
          <w:p w14:paraId="3B6D7C49" w14:textId="4A8BDB3C" w:rsidR="00B227F1" w:rsidRPr="004D1387" w:rsidRDefault="00B227F1" w:rsidP="00C75EB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4D138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51759F" w:rsidRPr="004D1387">
              <w:rPr>
                <w:rFonts w:ascii="標楷體" w:eastAsia="標楷體" w:hAnsi="標楷體"/>
                <w:sz w:val="28"/>
                <w:szCs w:val="28"/>
              </w:rPr>
              <w:t>mail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D1387" w:rsidRPr="004D1387" w14:paraId="7CE9866B" w14:textId="77777777" w:rsidTr="008B0BA5">
        <w:trPr>
          <w:trHeight w:val="455"/>
        </w:trPr>
        <w:tc>
          <w:tcPr>
            <w:tcW w:w="9493" w:type="dxa"/>
            <w:gridSpan w:val="4"/>
            <w:vAlign w:val="center"/>
          </w:tcPr>
          <w:p w14:paraId="71C95070" w14:textId="7693448A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活動資料</w:t>
            </w:r>
          </w:p>
        </w:tc>
      </w:tr>
      <w:tr w:rsidR="004D1387" w:rsidRPr="004D1387" w14:paraId="5F2956E4" w14:textId="77777777" w:rsidTr="009A4ECB">
        <w:trPr>
          <w:trHeight w:val="1382"/>
        </w:trPr>
        <w:tc>
          <w:tcPr>
            <w:tcW w:w="2405" w:type="dxa"/>
            <w:vAlign w:val="center"/>
          </w:tcPr>
          <w:p w14:paraId="255AC4CE" w14:textId="77777777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9E37C8" w:rsidRPr="004D138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65D51935" w14:textId="54628F1B" w:rsidR="009A4ECB" w:rsidRPr="004D1387" w:rsidRDefault="009A4ECB" w:rsidP="00F8247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D138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947BC" w:rsidRPr="004D1387">
              <w:rPr>
                <w:rFonts w:ascii="標楷體" w:eastAsia="標楷體" w:hAnsi="標楷體" w:hint="eastAsia"/>
                <w:sz w:val="26"/>
                <w:szCs w:val="26"/>
              </w:rPr>
              <w:t>周二至周五；</w:t>
            </w:r>
          </w:p>
          <w:p w14:paraId="046EE30A" w14:textId="6F849165" w:rsidR="00F82476" w:rsidRPr="004D1387" w:rsidRDefault="00F82476" w:rsidP="00F824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D1387">
              <w:rPr>
                <w:rFonts w:ascii="標楷體" w:eastAsia="標楷體" w:hAnsi="標楷體" w:hint="eastAsia"/>
                <w:szCs w:val="24"/>
              </w:rPr>
              <w:t>至少</w:t>
            </w:r>
            <w:r w:rsidR="00A947BC" w:rsidRPr="004D1387">
              <w:rPr>
                <w:rFonts w:ascii="標楷體" w:eastAsia="標楷體" w:hAnsi="標楷體" w:hint="eastAsia"/>
                <w:szCs w:val="24"/>
              </w:rPr>
              <w:t>提供</w:t>
            </w:r>
            <w:r w:rsidR="001F6DE9" w:rsidRPr="004D1387">
              <w:rPr>
                <w:rFonts w:ascii="標楷體" w:eastAsia="標楷體" w:hAnsi="標楷體" w:hint="eastAsia"/>
                <w:szCs w:val="24"/>
              </w:rPr>
              <w:t>3</w:t>
            </w:r>
            <w:r w:rsidRPr="004D1387">
              <w:rPr>
                <w:rFonts w:ascii="標楷體" w:eastAsia="標楷體" w:hAnsi="標楷體" w:hint="eastAsia"/>
                <w:szCs w:val="24"/>
              </w:rPr>
              <w:t>個日期</w:t>
            </w:r>
            <w:proofErr w:type="gramStart"/>
            <w:r w:rsidRPr="004D138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2552" w:type="dxa"/>
            <w:vAlign w:val="center"/>
          </w:tcPr>
          <w:p w14:paraId="69C720B4" w14:textId="74CD76AC" w:rsidR="009A4ECB" w:rsidRPr="004D1387" w:rsidRDefault="009A4ECB" w:rsidP="009A4ECB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61A04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年  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月</w:t>
            </w:r>
            <w:r w:rsidR="00061A04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</w:t>
            </w:r>
          </w:p>
          <w:p w14:paraId="57D779BF" w14:textId="00666F6E" w:rsidR="009A4ECB" w:rsidRPr="004D1387" w:rsidRDefault="009028E5" w:rsidP="009A4ECB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A4ECB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月  日</w:t>
            </w:r>
          </w:p>
          <w:p w14:paraId="2D08A5EA" w14:textId="0858F5B9" w:rsidR="009028E5" w:rsidRPr="004D1387" w:rsidRDefault="00B51B85" w:rsidP="009A4ECB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年  月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D2363" w14:textId="77777777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活動時</w:t>
            </w:r>
            <w:r w:rsidR="00F82476" w:rsidRPr="004D138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  <w:p w14:paraId="3E593193" w14:textId="77777777" w:rsidR="008B0BA5" w:rsidRPr="004D1387" w:rsidRDefault="008B0BA5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1387">
              <w:rPr>
                <w:rFonts w:ascii="標楷體" w:eastAsia="標楷體" w:hAnsi="標楷體" w:hint="eastAsia"/>
                <w:szCs w:val="24"/>
              </w:rPr>
              <w:t>(勾選後，</w:t>
            </w:r>
          </w:p>
          <w:p w14:paraId="3FD1CD16" w14:textId="4859F6AD" w:rsidR="008B0BA5" w:rsidRPr="004D1387" w:rsidRDefault="008B0BA5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1387">
              <w:rPr>
                <w:rFonts w:ascii="標楷體" w:eastAsia="標楷體" w:hAnsi="標楷體" w:hint="eastAsia"/>
                <w:szCs w:val="24"/>
              </w:rPr>
              <w:t>請填寫時間)</w:t>
            </w:r>
          </w:p>
        </w:tc>
        <w:tc>
          <w:tcPr>
            <w:tcW w:w="2977" w:type="dxa"/>
            <w:vAlign w:val="center"/>
          </w:tcPr>
          <w:p w14:paraId="4790418E" w14:textId="4BCAB4FE" w:rsidR="00127EA3" w:rsidRPr="004D1387" w:rsidRDefault="00127EA3" w:rsidP="00F668C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95BF0" w:rsidRPr="004D1387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A947BC" w:rsidRPr="004D138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028E5" w:rsidRPr="004D1387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028E5"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14:paraId="6EB59EFB" w14:textId="38AD8258" w:rsidR="00795BF0" w:rsidRPr="004D1387" w:rsidRDefault="00127EA3" w:rsidP="00F668C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□下午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9028E5" w:rsidRPr="004D1387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9028E5"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4D1387" w:rsidRPr="004D1387" w14:paraId="492EEA2B" w14:textId="77777777" w:rsidTr="009A4ECB">
        <w:trPr>
          <w:trHeight w:val="70"/>
        </w:trPr>
        <w:tc>
          <w:tcPr>
            <w:tcW w:w="2405" w:type="dxa"/>
            <w:vAlign w:val="center"/>
          </w:tcPr>
          <w:p w14:paraId="1190934B" w14:textId="396B1A8E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52" w:type="dxa"/>
            <w:vAlign w:val="center"/>
          </w:tcPr>
          <w:p w14:paraId="51EF996F" w14:textId="39D22439" w:rsidR="00127EA3" w:rsidRPr="004D1387" w:rsidRDefault="00127EA3" w:rsidP="00F668C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嘉宜修繕</w:t>
            </w:r>
            <w:proofErr w:type="gramEnd"/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據點</w:t>
            </w:r>
          </w:p>
          <w:p w14:paraId="726F5A44" w14:textId="6FDE22D8" w:rsidR="00127EA3" w:rsidRPr="004D1387" w:rsidRDefault="00127EA3" w:rsidP="00F668C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□小衛星據點</w:t>
            </w:r>
          </w:p>
        </w:tc>
        <w:tc>
          <w:tcPr>
            <w:tcW w:w="1559" w:type="dxa"/>
            <w:vAlign w:val="center"/>
          </w:tcPr>
          <w:p w14:paraId="1865126A" w14:textId="51650F9F" w:rsidR="00127EA3" w:rsidRPr="004D1387" w:rsidRDefault="00225EA4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2977" w:type="dxa"/>
            <w:vAlign w:val="center"/>
          </w:tcPr>
          <w:p w14:paraId="45CC6383" w14:textId="63D6894A" w:rsidR="00127EA3" w:rsidRDefault="00BB3B09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遊覽車 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計程車</w:t>
            </w:r>
          </w:p>
          <w:p w14:paraId="7880211B" w14:textId="1D369FAA" w:rsidR="00BB3B09" w:rsidRPr="004D1387" w:rsidRDefault="00BB3B09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公車   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BB3B0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4D1387" w:rsidRPr="004D1387" w14:paraId="000E2BFB" w14:textId="77777777" w:rsidTr="009A4ECB">
        <w:trPr>
          <w:trHeight w:val="470"/>
        </w:trPr>
        <w:tc>
          <w:tcPr>
            <w:tcW w:w="2405" w:type="dxa"/>
            <w:vAlign w:val="center"/>
          </w:tcPr>
          <w:p w14:paraId="4FF75E2A" w14:textId="09EE0C98" w:rsidR="00127EA3" w:rsidRPr="004D1387" w:rsidRDefault="00225EA4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552" w:type="dxa"/>
            <w:vAlign w:val="center"/>
          </w:tcPr>
          <w:p w14:paraId="5FE45C54" w14:textId="3B80BD6E" w:rsidR="003B5E45" w:rsidRPr="004D1387" w:rsidRDefault="003B5E45" w:rsidP="00115A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B6F202" w14:textId="5A37C91F" w:rsidR="00127EA3" w:rsidRPr="004D1387" w:rsidRDefault="00225EA4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老師人數</w:t>
            </w:r>
          </w:p>
        </w:tc>
        <w:tc>
          <w:tcPr>
            <w:tcW w:w="2977" w:type="dxa"/>
            <w:vAlign w:val="center"/>
          </w:tcPr>
          <w:p w14:paraId="436F1B5B" w14:textId="7C3D1093" w:rsidR="003B5E45" w:rsidRPr="004D1387" w:rsidRDefault="003B5E45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85AB9E6" w14:textId="77777777" w:rsidTr="008B0BA5">
        <w:trPr>
          <w:trHeight w:val="455"/>
        </w:trPr>
        <w:tc>
          <w:tcPr>
            <w:tcW w:w="2405" w:type="dxa"/>
            <w:vAlign w:val="center"/>
          </w:tcPr>
          <w:p w14:paraId="5B26A517" w14:textId="460977F9" w:rsidR="009E025C" w:rsidRPr="004D1387" w:rsidRDefault="009E025C" w:rsidP="009E02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8" w:type="dxa"/>
            <w:gridSpan w:val="3"/>
            <w:vAlign w:val="center"/>
          </w:tcPr>
          <w:p w14:paraId="36DDF78C" w14:textId="77777777" w:rsidR="009E025C" w:rsidRPr="004D1387" w:rsidRDefault="009E025C" w:rsidP="00115A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1181CEB1" w14:textId="77777777" w:rsidTr="009A4ECB">
        <w:trPr>
          <w:trHeight w:val="910"/>
        </w:trPr>
        <w:tc>
          <w:tcPr>
            <w:tcW w:w="2405" w:type="dxa"/>
            <w:vAlign w:val="center"/>
          </w:tcPr>
          <w:p w14:paraId="1C4C3615" w14:textId="1F6CA581" w:rsidR="00127EA3" w:rsidRPr="004D1387" w:rsidRDefault="0096113C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F668CB" w:rsidRPr="004D1387">
              <w:rPr>
                <w:rFonts w:ascii="標楷體" w:eastAsia="標楷體" w:hAnsi="標楷體" w:hint="eastAsia"/>
                <w:sz w:val="28"/>
                <w:szCs w:val="28"/>
              </w:rPr>
              <w:t>單位簽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2552" w:type="dxa"/>
            <w:vAlign w:val="center"/>
          </w:tcPr>
          <w:p w14:paraId="32C37E00" w14:textId="14576846" w:rsidR="00C83745" w:rsidRPr="004D1387" w:rsidRDefault="00C83745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C58C96" w14:textId="63C0E4D1" w:rsidR="00127EA3" w:rsidRPr="004D1387" w:rsidRDefault="00C75EBD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填表</w:t>
            </w:r>
            <w:r w:rsidR="00DA4025" w:rsidRPr="004D138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77" w:type="dxa"/>
            <w:vAlign w:val="center"/>
          </w:tcPr>
          <w:p w14:paraId="05AF0E05" w14:textId="2F402664" w:rsidR="00127EA3" w:rsidRPr="004D1387" w:rsidRDefault="0097422C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4D1387" w:rsidRPr="004D1387" w14:paraId="2B9076F2" w14:textId="77777777" w:rsidTr="009A4ECB">
        <w:trPr>
          <w:trHeight w:val="925"/>
        </w:trPr>
        <w:tc>
          <w:tcPr>
            <w:tcW w:w="2405" w:type="dxa"/>
            <w:vAlign w:val="center"/>
          </w:tcPr>
          <w:p w14:paraId="116AE903" w14:textId="31911965" w:rsidR="00F668CB" w:rsidRPr="004D1387" w:rsidRDefault="006B531A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r w:rsidR="00F668CB" w:rsidRPr="004D138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552" w:type="dxa"/>
            <w:vAlign w:val="center"/>
          </w:tcPr>
          <w:p w14:paraId="233FB852" w14:textId="5E8EF33C" w:rsidR="00061A04" w:rsidRPr="004D1387" w:rsidRDefault="00F668CB" w:rsidP="00B849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整理組</w:t>
            </w:r>
          </w:p>
          <w:p w14:paraId="4D79C92B" w14:textId="7E08660B" w:rsidR="00F668CB" w:rsidRPr="004D1387" w:rsidRDefault="00F668CB" w:rsidP="00B849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王嘉婕社工</w:t>
            </w:r>
          </w:p>
        </w:tc>
        <w:tc>
          <w:tcPr>
            <w:tcW w:w="1559" w:type="dxa"/>
            <w:vAlign w:val="center"/>
          </w:tcPr>
          <w:p w14:paraId="54274F7C" w14:textId="5C812BEF" w:rsidR="00F668CB" w:rsidRPr="004D1387" w:rsidRDefault="00F668CB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vAlign w:val="center"/>
          </w:tcPr>
          <w:p w14:paraId="024D5677" w14:textId="77777777" w:rsidR="00F668CB" w:rsidRPr="004D1387" w:rsidRDefault="00F668CB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 xml:space="preserve">03-4580316 </w:t>
            </w:r>
          </w:p>
          <w:p w14:paraId="03213239" w14:textId="0C85C117" w:rsidR="00F668CB" w:rsidRPr="004D1387" w:rsidRDefault="00F668CB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分機14</w:t>
            </w:r>
          </w:p>
        </w:tc>
      </w:tr>
    </w:tbl>
    <w:p w14:paraId="22B4725C" w14:textId="77777777" w:rsidR="00B55456" w:rsidRPr="004D1387" w:rsidRDefault="00B55456" w:rsidP="00B55456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申請說明</w:t>
      </w:r>
    </w:p>
    <w:p w14:paraId="7479829B" w14:textId="6FC20F1B" w:rsidR="00B55456" w:rsidRPr="004D1387" w:rsidRDefault="00B55456" w:rsidP="00F733C3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請</w:t>
      </w:r>
      <w:r w:rsidR="00115A53" w:rsidRPr="004D1387">
        <w:rPr>
          <w:rFonts w:ascii="標楷體" w:eastAsia="標楷體" w:hAnsi="標楷體" w:hint="eastAsia"/>
          <w:sz w:val="26"/>
          <w:szCs w:val="26"/>
        </w:rPr>
        <w:t>於</w:t>
      </w:r>
      <w:r w:rsidRPr="004D1387">
        <w:rPr>
          <w:rFonts w:ascii="標楷體" w:eastAsia="標楷體" w:hAnsi="標楷體" w:hint="eastAsia"/>
          <w:b/>
          <w:sz w:val="26"/>
          <w:szCs w:val="26"/>
        </w:rPr>
        <w:t>活動舉辦前三</w:t>
      </w:r>
      <w:proofErr w:type="gramStart"/>
      <w:r w:rsidRPr="004D1387">
        <w:rPr>
          <w:rFonts w:ascii="標楷體" w:eastAsia="標楷體" w:hAnsi="標楷體" w:hint="eastAsia"/>
          <w:b/>
          <w:sz w:val="26"/>
          <w:szCs w:val="26"/>
        </w:rPr>
        <w:t>個</w:t>
      </w:r>
      <w:proofErr w:type="gramEnd"/>
      <w:r w:rsidRPr="004D1387">
        <w:rPr>
          <w:rFonts w:ascii="標楷體" w:eastAsia="標楷體" w:hAnsi="標楷體" w:hint="eastAsia"/>
          <w:b/>
          <w:sz w:val="26"/>
          <w:szCs w:val="26"/>
        </w:rPr>
        <w:t>月</w:t>
      </w:r>
      <w:r w:rsidRPr="004D1387">
        <w:rPr>
          <w:rFonts w:ascii="標楷體" w:eastAsia="標楷體" w:hAnsi="標楷體" w:hint="eastAsia"/>
          <w:sz w:val="26"/>
          <w:szCs w:val="26"/>
        </w:rPr>
        <w:t>提交申請表。</w:t>
      </w:r>
    </w:p>
    <w:p w14:paraId="752464B6" w14:textId="7856558F" w:rsidR="001F6DE9" w:rsidRPr="004D1387" w:rsidRDefault="00D31D36" w:rsidP="003B5E45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居家整理</w:t>
      </w:r>
      <w:r w:rsidR="00C83745" w:rsidRPr="004D1387">
        <w:rPr>
          <w:rFonts w:ascii="標楷體" w:eastAsia="標楷體" w:hAnsi="標楷體" w:hint="eastAsia"/>
          <w:sz w:val="26"/>
          <w:szCs w:val="26"/>
        </w:rPr>
        <w:t>宣廣活動</w:t>
      </w:r>
      <w:r w:rsidR="001F6DE9" w:rsidRPr="004D1387">
        <w:rPr>
          <w:rFonts w:ascii="標楷體" w:eastAsia="標楷體" w:hAnsi="標楷體" w:hint="eastAsia"/>
          <w:sz w:val="26"/>
          <w:szCs w:val="26"/>
        </w:rPr>
        <w:t>辦理時間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:</w:t>
      </w:r>
    </w:p>
    <w:p w14:paraId="454B6C37" w14:textId="41531F6E" w:rsidR="001F6DE9" w:rsidRPr="004D1387" w:rsidRDefault="001F6DE9" w:rsidP="001F6DE9">
      <w:pPr>
        <w:pStyle w:val="a4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</w:t>
      </w:r>
      <w:r w:rsidR="00C83745" w:rsidRPr="004D1387">
        <w:rPr>
          <w:rFonts w:ascii="標楷體" w:eastAsia="標楷體" w:hAnsi="標楷體" w:hint="eastAsia"/>
          <w:sz w:val="26"/>
          <w:szCs w:val="26"/>
        </w:rPr>
        <w:t>時長</w:t>
      </w:r>
      <w:r w:rsidRPr="004D1387">
        <w:rPr>
          <w:rFonts w:ascii="標楷體" w:eastAsia="標楷體" w:hAnsi="標楷體" w:hint="eastAsia"/>
          <w:sz w:val="26"/>
          <w:szCs w:val="26"/>
        </w:rPr>
        <w:t>：</w:t>
      </w:r>
      <w:r w:rsidR="00C83745" w:rsidRPr="004D1387">
        <w:rPr>
          <w:rFonts w:ascii="標楷體" w:eastAsia="標楷體" w:hAnsi="標楷體" w:hint="eastAsia"/>
          <w:sz w:val="26"/>
          <w:szCs w:val="26"/>
        </w:rPr>
        <w:t>2.5小時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13FA9693" w14:textId="34730B0D" w:rsidR="001F6DE9" w:rsidRPr="004D1387" w:rsidRDefault="001F6DE9" w:rsidP="001F6DE9">
      <w:pPr>
        <w:pStyle w:val="a4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活動時間：上</w:t>
      </w:r>
      <w:proofErr w:type="gramStart"/>
      <w:r w:rsidRPr="004D1387">
        <w:rPr>
          <w:rFonts w:ascii="標楷體" w:eastAsia="標楷體" w:hAnsi="標楷體" w:hint="eastAsia"/>
          <w:sz w:val="26"/>
          <w:szCs w:val="26"/>
        </w:rPr>
        <w:t>午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場</w:t>
      </w:r>
      <w:proofErr w:type="gramEnd"/>
      <w:r w:rsidR="00A947BC" w:rsidRPr="004D1387">
        <w:rPr>
          <w:rFonts w:ascii="標楷體" w:eastAsia="標楷體" w:hAnsi="標楷體" w:hint="eastAsia"/>
          <w:sz w:val="26"/>
          <w:szCs w:val="26"/>
        </w:rPr>
        <w:t>0</w:t>
      </w:r>
      <w:r w:rsidRPr="004D1387">
        <w:rPr>
          <w:rFonts w:ascii="標楷體" w:eastAsia="標楷體" w:hAnsi="標楷體" w:hint="eastAsia"/>
          <w:sz w:val="26"/>
          <w:szCs w:val="26"/>
        </w:rPr>
        <w:t>9：00 ～11：30/下</w:t>
      </w:r>
      <w:proofErr w:type="gramStart"/>
      <w:r w:rsidRPr="004D1387">
        <w:rPr>
          <w:rFonts w:ascii="標楷體" w:eastAsia="標楷體" w:hAnsi="標楷體" w:hint="eastAsia"/>
          <w:sz w:val="26"/>
          <w:szCs w:val="26"/>
        </w:rPr>
        <w:t>午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場</w:t>
      </w:r>
      <w:proofErr w:type="gramEnd"/>
      <w:r w:rsidRPr="004D1387">
        <w:rPr>
          <w:rFonts w:ascii="標楷體" w:eastAsia="標楷體" w:hAnsi="標楷體" w:hint="eastAsia"/>
          <w:sz w:val="26"/>
          <w:szCs w:val="26"/>
        </w:rPr>
        <w:t>13：30～16：00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7121EC9C" w14:textId="555E70FA" w:rsidR="00124C5B" w:rsidRPr="004D1387" w:rsidRDefault="00124C5B" w:rsidP="001F6DE9">
      <w:pPr>
        <w:pStyle w:val="a4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活動場次安排時間為每週週二至週</w:t>
      </w:r>
      <w:r w:rsidR="00B832B7" w:rsidRPr="004D1387">
        <w:rPr>
          <w:rFonts w:ascii="標楷體" w:eastAsia="標楷體" w:hAnsi="標楷體" w:hint="eastAsia"/>
          <w:sz w:val="26"/>
          <w:szCs w:val="26"/>
        </w:rPr>
        <w:t>五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37C93B53" w14:textId="561AEAB3" w:rsidR="001F6DE9" w:rsidRPr="004D1387" w:rsidRDefault="001F6DE9" w:rsidP="0059159A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鑒於本場地的限制（由於本會據點為鐵皮屋，於夏季會非常炎熱），故可舉辦活動之月份：1月至4月及10月至12月。</w:t>
      </w:r>
    </w:p>
    <w:p w14:paraId="15032DD8" w14:textId="19E5522E" w:rsidR="003B5E45" w:rsidRPr="004D1387" w:rsidRDefault="00B55456" w:rsidP="003B5E45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填妥【財團法人嘉宜社會福利基金會</w:t>
      </w:r>
      <w:r w:rsidR="00C04420">
        <w:rPr>
          <w:rFonts w:ascii="標楷體" w:eastAsia="標楷體" w:hAnsi="標楷體" w:hint="eastAsia"/>
          <w:sz w:val="26"/>
          <w:szCs w:val="26"/>
        </w:rPr>
        <w:t>居家整理推廣計畫-</w:t>
      </w:r>
      <w:r w:rsidR="00BB3B09">
        <w:rPr>
          <w:rFonts w:ascii="標楷體" w:eastAsia="標楷體" w:hAnsi="標楷體" w:hint="eastAsia"/>
          <w:sz w:val="26"/>
          <w:szCs w:val="26"/>
        </w:rPr>
        <w:t>整理練習生</w:t>
      </w:r>
      <w:r w:rsidRPr="004D1387">
        <w:rPr>
          <w:rFonts w:ascii="標楷體" w:eastAsia="標楷體" w:hAnsi="標楷體" w:hint="eastAsia"/>
          <w:sz w:val="26"/>
          <w:szCs w:val="26"/>
        </w:rPr>
        <w:t>申請表】後，傳真、郵寄或E-mail至基金會，並註明為申請居家整理宣廣活動資料</w:t>
      </w:r>
      <w:r w:rsidR="00804711"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5308DA37" w14:textId="77777777" w:rsidR="003B5E45" w:rsidRPr="004D1387" w:rsidRDefault="00B55456" w:rsidP="003B5E45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傳真：03-4580357</w:t>
      </w:r>
    </w:p>
    <w:p w14:paraId="4825B1D1" w14:textId="4279C984" w:rsidR="00B51426" w:rsidRPr="004D1387" w:rsidRDefault="00B55456" w:rsidP="00B51426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電子信箱</w:t>
      </w:r>
      <w:r w:rsidR="00B51426" w:rsidRPr="004D1387">
        <w:rPr>
          <w:rFonts w:ascii="標楷體" w:eastAsia="標楷體" w:hAnsi="標楷體" w:hint="eastAsia"/>
          <w:sz w:val="26"/>
          <w:szCs w:val="26"/>
        </w:rPr>
        <w:t>：</w:t>
      </w:r>
      <w:r w:rsidR="00B51426" w:rsidRPr="004D1387">
        <w:rPr>
          <w:rFonts w:ascii="標楷體" w:eastAsia="標楷體" w:hAnsi="標楷體"/>
          <w:sz w:val="26"/>
          <w:szCs w:val="26"/>
        </w:rPr>
        <w:t>jiayi@hlh.org.tw</w:t>
      </w:r>
    </w:p>
    <w:p w14:paraId="71AE3A30" w14:textId="1061B90B" w:rsidR="00804711" w:rsidRPr="004D1387" w:rsidRDefault="00C57436" w:rsidP="00804711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地址：桃園市平鎮區金陵路二段521號</w:t>
      </w:r>
    </w:p>
    <w:p w14:paraId="1004821D" w14:textId="4844C5C6" w:rsidR="00804711" w:rsidRPr="004D1387" w:rsidRDefault="00804711" w:rsidP="00A947BC">
      <w:pPr>
        <w:pStyle w:val="a4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煩請資料傳送後來電告知，感謝您的配合與協助。</w:t>
      </w:r>
    </w:p>
    <w:p w14:paraId="371916F0" w14:textId="12A40A62" w:rsidR="009E37C8" w:rsidRPr="004D1387" w:rsidRDefault="00061A04" w:rsidP="00795BF0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活動日期將由貴單位提供建議時段，我們將視實際人力與資源狀況回覆可行時間。敬請提供數個可行日期，</w:t>
      </w:r>
      <w:r w:rsidR="00F82476" w:rsidRPr="004D1387">
        <w:rPr>
          <w:rFonts w:ascii="標楷體" w:eastAsia="標楷體" w:hAnsi="標楷體" w:hint="eastAsia"/>
          <w:sz w:val="26"/>
          <w:szCs w:val="26"/>
        </w:rPr>
        <w:t>以利雙方協調確認，</w:t>
      </w:r>
      <w:proofErr w:type="gramStart"/>
      <w:r w:rsidR="00F82476" w:rsidRPr="004D1387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F82476" w:rsidRPr="004D1387">
        <w:rPr>
          <w:rFonts w:ascii="標楷體" w:eastAsia="標楷體" w:hAnsi="標楷體" w:hint="eastAsia"/>
          <w:sz w:val="26"/>
          <w:szCs w:val="26"/>
        </w:rPr>
        <w:t>利後續作業，感謝您的配合與理解</w:t>
      </w:r>
      <w:r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70EDBBB8" w14:textId="38DC5930" w:rsidR="00885674" w:rsidRPr="004D1387" w:rsidRDefault="00885674" w:rsidP="0059159A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本</w:t>
      </w:r>
      <w:r w:rsidR="008C275F" w:rsidRPr="004D1387">
        <w:rPr>
          <w:rFonts w:ascii="標楷體" w:eastAsia="標楷體" w:hAnsi="標楷體" w:hint="eastAsia"/>
          <w:sz w:val="26"/>
          <w:szCs w:val="26"/>
        </w:rPr>
        <w:t>會</w:t>
      </w:r>
      <w:r w:rsidRPr="004D1387">
        <w:rPr>
          <w:rFonts w:ascii="標楷體" w:eastAsia="標楷體" w:hAnsi="標楷體" w:hint="eastAsia"/>
          <w:sz w:val="26"/>
          <w:szCs w:val="26"/>
        </w:rPr>
        <w:t>將於收到申請表後兩</w:t>
      </w:r>
      <w:proofErr w:type="gramStart"/>
      <w:r w:rsidRPr="004D1387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4D1387">
        <w:rPr>
          <w:rFonts w:ascii="標楷體" w:eastAsia="標楷體" w:hAnsi="標楷體" w:hint="eastAsia"/>
          <w:sz w:val="26"/>
          <w:szCs w:val="26"/>
        </w:rPr>
        <w:t>內與貴單位聯繫確認活動日期與相關安排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，</w:t>
      </w:r>
      <w:r w:rsidRPr="004D1387">
        <w:rPr>
          <w:rFonts w:ascii="標楷體" w:eastAsia="標楷體" w:hAnsi="標楷體" w:hint="eastAsia"/>
          <w:sz w:val="26"/>
          <w:szCs w:val="26"/>
        </w:rPr>
        <w:t>敬</w:t>
      </w:r>
      <w:r w:rsidRPr="004D1387">
        <w:rPr>
          <w:rFonts w:ascii="標楷體" w:eastAsia="標楷體" w:hAnsi="標楷體" w:hint="eastAsia"/>
          <w:sz w:val="26"/>
          <w:szCs w:val="26"/>
        </w:rPr>
        <w:lastRenderedPageBreak/>
        <w:t>請耐心等候。</w:t>
      </w:r>
    </w:p>
    <w:p w14:paraId="0B8AB36C" w14:textId="1681E923" w:rsidR="008E308C" w:rsidRPr="004D1387" w:rsidRDefault="008E308C" w:rsidP="003C46A5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本表單蒐集之個人資料，僅限於居家整理</w:t>
      </w:r>
      <w:r w:rsidR="00BB3B09">
        <w:rPr>
          <w:rFonts w:ascii="標楷體" w:eastAsia="標楷體" w:hAnsi="標楷體" w:hint="eastAsia"/>
          <w:sz w:val="26"/>
          <w:szCs w:val="26"/>
        </w:rPr>
        <w:t>推廣計畫</w:t>
      </w:r>
      <w:r w:rsidRPr="004D1387">
        <w:rPr>
          <w:rFonts w:ascii="標楷體" w:eastAsia="標楷體" w:hAnsi="標楷體" w:hint="eastAsia"/>
          <w:sz w:val="26"/>
          <w:szCs w:val="26"/>
        </w:rPr>
        <w:t>供業務相關人員處理及利用</w:t>
      </w:r>
      <w:r w:rsidR="00F06693" w:rsidRPr="004D1387">
        <w:rPr>
          <w:rFonts w:ascii="標楷體" w:eastAsia="標楷體" w:hAnsi="標楷體" w:hint="eastAsia"/>
          <w:sz w:val="26"/>
          <w:szCs w:val="26"/>
        </w:rPr>
        <w:t>，非經當事人同意，不轉做其他用途，亦不會公佈任何資訊。</w:t>
      </w:r>
    </w:p>
    <w:p w14:paraId="17FDF843" w14:textId="3711F43C" w:rsidR="008E308C" w:rsidRPr="004D1387" w:rsidRDefault="008E308C" w:rsidP="003C46A5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活動中同意主辦單位工作人員進行照片及影片拍攝，並授權主辦單位使用於相關成果展覽、宣傳。</w:t>
      </w:r>
    </w:p>
    <w:p w14:paraId="4B81FBC1" w14:textId="77777777" w:rsidR="003B5E45" w:rsidRPr="004D1387" w:rsidRDefault="0081002A" w:rsidP="003B5E45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應備資料</w:t>
      </w:r>
    </w:p>
    <w:p w14:paraId="2720777E" w14:textId="5C3A4C31" w:rsidR="003B5E45" w:rsidRPr="004D1387" w:rsidRDefault="00DF3BAB" w:rsidP="003B5E45">
      <w:pPr>
        <w:pStyle w:val="a4"/>
        <w:numPr>
          <w:ilvl w:val="0"/>
          <w:numId w:val="7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居家整理推廣計畫-</w:t>
      </w:r>
      <w:bookmarkStart w:id="0" w:name="_GoBack"/>
      <w:bookmarkEnd w:id="0"/>
      <w:r w:rsidR="00BB3B09">
        <w:rPr>
          <w:rFonts w:ascii="標楷體" w:eastAsia="標楷體" w:hAnsi="標楷體" w:hint="eastAsia"/>
          <w:sz w:val="26"/>
          <w:szCs w:val="26"/>
        </w:rPr>
        <w:t>整理練習生</w:t>
      </w:r>
      <w:r w:rsidR="001221C0" w:rsidRPr="004D1387">
        <w:rPr>
          <w:rFonts w:ascii="標楷體" w:eastAsia="標楷體" w:hAnsi="標楷體"/>
          <w:sz w:val="26"/>
          <w:szCs w:val="26"/>
        </w:rPr>
        <w:t>申請表</w:t>
      </w:r>
    </w:p>
    <w:p w14:paraId="436EB893" w14:textId="6FE04F43" w:rsidR="00115A53" w:rsidRPr="004D1387" w:rsidRDefault="00CC3E28" w:rsidP="00115A53">
      <w:pPr>
        <w:pStyle w:val="a4"/>
        <w:numPr>
          <w:ilvl w:val="0"/>
          <w:numId w:val="7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附件資料</w:t>
      </w:r>
      <w:proofErr w:type="gramStart"/>
      <w:r w:rsidRPr="004D1387">
        <w:rPr>
          <w:rFonts w:ascii="標楷體" w:eastAsia="標楷體" w:hAnsi="標楷體" w:hint="eastAsia"/>
          <w:sz w:val="26"/>
          <w:szCs w:val="26"/>
        </w:rPr>
        <w:t>—</w:t>
      </w:r>
      <w:proofErr w:type="gramEnd"/>
      <w:r w:rsidRPr="004D1387">
        <w:rPr>
          <w:rFonts w:ascii="標楷體" w:eastAsia="標楷體" w:hAnsi="標楷體" w:hint="eastAsia"/>
          <w:sz w:val="26"/>
          <w:szCs w:val="26"/>
        </w:rPr>
        <w:t>附件一</w:t>
      </w:r>
    </w:p>
    <w:p w14:paraId="44A670D3" w14:textId="42D7208B" w:rsidR="00A81A49" w:rsidRPr="004D1387" w:rsidRDefault="00A81A49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61F17F9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4C55CABC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BF8F147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953D76F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5A1B7143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2874AC0D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57B2E3E9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11D81DB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EBAE656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53EE448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21430BF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4924ADD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D06F8DF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DA56B66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B6DB5B7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C743ACE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443B6F9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B07ABF8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EBBEBE2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1CD5A4B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2BB28A2F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A469132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4262AD2D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5C440B1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5EED0919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25ED13E2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10EE84E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7DFDE36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A4CDA14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CF9C58D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41618891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11B5CB30" w14:textId="7ACEDBE7" w:rsidR="00C83745" w:rsidRPr="004D1387" w:rsidRDefault="00C83745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CD72D58" w14:textId="15F36FB3" w:rsidR="006B56BE" w:rsidRPr="004D1387" w:rsidRDefault="006B56BE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710DAB4" w14:textId="1CA2F978" w:rsidR="006B56BE" w:rsidRPr="004D1387" w:rsidRDefault="006B56BE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3492E69" w14:textId="7238F45E" w:rsidR="006B56BE" w:rsidRDefault="006B56BE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E03AD18" w14:textId="77777777" w:rsidR="00BB3B09" w:rsidRPr="004D1387" w:rsidRDefault="00BB3B09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FA3C28C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967E4FD" w14:textId="3D76DA8C" w:rsidR="00EF4988" w:rsidRPr="004D1387" w:rsidRDefault="007D2622" w:rsidP="00EF498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D1387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13AAF924" wp14:editId="2B4F13C4">
            <wp:simplePos x="0" y="0"/>
            <wp:positionH relativeFrom="column">
              <wp:posOffset>1362075</wp:posOffset>
            </wp:positionH>
            <wp:positionV relativeFrom="paragraph">
              <wp:posOffset>-635</wp:posOffset>
            </wp:positionV>
            <wp:extent cx="371475" cy="280733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11"/>
                    <a:stretch/>
                  </pic:blipFill>
                  <pic:spPr bwMode="auto">
                    <a:xfrm>
                      <a:off x="0" y="0"/>
                      <a:ext cx="371475" cy="2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F4988" w:rsidRPr="004D1387">
        <w:rPr>
          <w:rFonts w:ascii="標楷體" w:eastAsia="標楷體" w:hAnsi="標楷體" w:hint="eastAsia"/>
          <w:sz w:val="32"/>
          <w:szCs w:val="32"/>
        </w:rPr>
        <w:t>財團法人嘉宜社會福利</w:t>
      </w:r>
      <w:proofErr w:type="gramEnd"/>
      <w:r w:rsidR="00EF4988" w:rsidRPr="004D1387">
        <w:rPr>
          <w:rFonts w:ascii="標楷體" w:eastAsia="標楷體" w:hAnsi="標楷體" w:hint="eastAsia"/>
          <w:sz w:val="32"/>
          <w:szCs w:val="32"/>
        </w:rPr>
        <w:t>基金會</w:t>
      </w:r>
    </w:p>
    <w:p w14:paraId="63DF94F2" w14:textId="09DF579A" w:rsidR="00EF4988" w:rsidRPr="004D1387" w:rsidRDefault="007D2622" w:rsidP="007D2622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居家整理推廣計畫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="00423093">
        <w:rPr>
          <w:rFonts w:ascii="標楷體" w:eastAsia="標楷體" w:hAnsi="標楷體" w:hint="eastAsia"/>
          <w:sz w:val="32"/>
          <w:szCs w:val="32"/>
        </w:rPr>
        <w:t>整理練習生</w:t>
      </w:r>
      <w:r w:rsidR="00EF4988" w:rsidRPr="004D1387">
        <w:rPr>
          <w:rFonts w:ascii="標楷體" w:eastAsia="標楷體" w:hAnsi="標楷體" w:hint="eastAsia"/>
          <w:sz w:val="32"/>
          <w:szCs w:val="32"/>
        </w:rPr>
        <w:t>附件資料</w:t>
      </w:r>
    </w:p>
    <w:p w14:paraId="64AC6F42" w14:textId="7A97EDBF" w:rsidR="0097422C" w:rsidRPr="004D1387" w:rsidRDefault="0097422C" w:rsidP="000826F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D1387"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Style w:val="a3"/>
        <w:tblW w:w="4877" w:type="pct"/>
        <w:tblLook w:val="04A0" w:firstRow="1" w:lastRow="0" w:firstColumn="1" w:lastColumn="0" w:noHBand="0" w:noVBand="1"/>
      </w:tblPr>
      <w:tblGrid>
        <w:gridCol w:w="1094"/>
        <w:gridCol w:w="1897"/>
        <w:gridCol w:w="1893"/>
        <w:gridCol w:w="1893"/>
        <w:gridCol w:w="2614"/>
      </w:tblGrid>
      <w:tr w:rsidR="004D1387" w:rsidRPr="004D1387" w14:paraId="79DED78D" w14:textId="77777777" w:rsidTr="0059159A">
        <w:trPr>
          <w:trHeight w:val="7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D105F7" w14:textId="314933C7" w:rsidR="00EF4988" w:rsidRPr="004D1387" w:rsidRDefault="008E308C" w:rsidP="003B5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○○○小衛星</w:t>
            </w:r>
            <w:r w:rsidR="00EF4988" w:rsidRPr="004D1387">
              <w:rPr>
                <w:rFonts w:ascii="標楷體" w:eastAsia="標楷體" w:hAnsi="標楷體" w:hint="eastAsia"/>
                <w:sz w:val="28"/>
                <w:szCs w:val="28"/>
              </w:rPr>
              <w:t>學生名單</w:t>
            </w:r>
          </w:p>
        </w:tc>
      </w:tr>
      <w:tr w:rsidR="004D1387" w:rsidRPr="004D1387" w14:paraId="0702BF3C" w14:textId="77777777" w:rsidTr="000E4E79">
        <w:trPr>
          <w:trHeight w:val="73"/>
        </w:trPr>
        <w:tc>
          <w:tcPr>
            <w:tcW w:w="582" w:type="pct"/>
            <w:vAlign w:val="center"/>
          </w:tcPr>
          <w:p w14:paraId="46C60707" w14:textId="0855832F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010" w:type="pct"/>
            <w:vAlign w:val="center"/>
          </w:tcPr>
          <w:p w14:paraId="360863E5" w14:textId="53966955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008" w:type="pct"/>
            <w:vAlign w:val="center"/>
          </w:tcPr>
          <w:p w14:paraId="7AED258C" w14:textId="4C53B1C1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08" w:type="pct"/>
            <w:vAlign w:val="center"/>
          </w:tcPr>
          <w:p w14:paraId="76C6787F" w14:textId="41D704B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89" w:type="pct"/>
            <w:vAlign w:val="center"/>
          </w:tcPr>
          <w:p w14:paraId="37099E18" w14:textId="70DCC4E2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D1387" w:rsidRPr="004D1387" w14:paraId="234828D3" w14:textId="77777777" w:rsidTr="000E4E79">
        <w:trPr>
          <w:trHeight w:val="73"/>
        </w:trPr>
        <w:tc>
          <w:tcPr>
            <w:tcW w:w="582" w:type="pct"/>
            <w:vAlign w:val="center"/>
          </w:tcPr>
          <w:p w14:paraId="7500421E" w14:textId="3B5E249B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10" w:type="pct"/>
            <w:vAlign w:val="center"/>
          </w:tcPr>
          <w:p w14:paraId="0F1914F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5F56985" w14:textId="28F9B81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2DDC71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212BAAE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2B38D4C1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252F661" w14:textId="43D86F20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10" w:type="pct"/>
            <w:vAlign w:val="center"/>
          </w:tcPr>
          <w:p w14:paraId="078EE4D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3C2A4E7" w14:textId="50452450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D3D1E9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CCA62A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41F18E05" w14:textId="77777777" w:rsidTr="000E4E79">
        <w:trPr>
          <w:trHeight w:val="73"/>
        </w:trPr>
        <w:tc>
          <w:tcPr>
            <w:tcW w:w="582" w:type="pct"/>
            <w:vAlign w:val="center"/>
          </w:tcPr>
          <w:p w14:paraId="3E46A949" w14:textId="612BE548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10" w:type="pct"/>
            <w:vAlign w:val="center"/>
          </w:tcPr>
          <w:p w14:paraId="2989061A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7D91FB3" w14:textId="0FED9C12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1FA1E92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217934F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30206EC" w14:textId="77777777" w:rsidTr="000E4E79">
        <w:trPr>
          <w:trHeight w:val="73"/>
        </w:trPr>
        <w:tc>
          <w:tcPr>
            <w:tcW w:w="582" w:type="pct"/>
            <w:vAlign w:val="center"/>
          </w:tcPr>
          <w:p w14:paraId="6AE228AF" w14:textId="6C07E002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10" w:type="pct"/>
            <w:vAlign w:val="center"/>
          </w:tcPr>
          <w:p w14:paraId="2C00E167" w14:textId="75581980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13FBDBC" w14:textId="08BBE9B1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55E880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169526E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0A9DEA17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FD0839A" w14:textId="0529994D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10" w:type="pct"/>
            <w:vAlign w:val="center"/>
          </w:tcPr>
          <w:p w14:paraId="3415DC4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D557E57" w14:textId="38D3E570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3DCAFD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4451A11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2A88AC39" w14:textId="77777777" w:rsidTr="000E4E79">
        <w:trPr>
          <w:trHeight w:val="73"/>
        </w:trPr>
        <w:tc>
          <w:tcPr>
            <w:tcW w:w="582" w:type="pct"/>
            <w:vAlign w:val="center"/>
          </w:tcPr>
          <w:p w14:paraId="672A3C0F" w14:textId="3D6DE104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10" w:type="pct"/>
            <w:vAlign w:val="center"/>
          </w:tcPr>
          <w:p w14:paraId="3309B214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A4F0522" w14:textId="45B10495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484C29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142A018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A813345" w14:textId="77777777" w:rsidTr="000E4E79">
        <w:trPr>
          <w:trHeight w:val="73"/>
        </w:trPr>
        <w:tc>
          <w:tcPr>
            <w:tcW w:w="582" w:type="pct"/>
            <w:vAlign w:val="center"/>
          </w:tcPr>
          <w:p w14:paraId="55709D47" w14:textId="25AF1318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10" w:type="pct"/>
            <w:vAlign w:val="center"/>
          </w:tcPr>
          <w:p w14:paraId="5223BF1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C4E8EF3" w14:textId="16017CF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4CCED82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647C5E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6BD5A81" w14:textId="77777777" w:rsidTr="000E4E79">
        <w:trPr>
          <w:trHeight w:val="73"/>
        </w:trPr>
        <w:tc>
          <w:tcPr>
            <w:tcW w:w="582" w:type="pct"/>
            <w:vAlign w:val="center"/>
          </w:tcPr>
          <w:p w14:paraId="6E00E35E" w14:textId="487C4FD1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10" w:type="pct"/>
            <w:vAlign w:val="center"/>
          </w:tcPr>
          <w:p w14:paraId="3771328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31F8BEE" w14:textId="4066810A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C47E9D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4DE21E9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5AFB5C76" w14:textId="77777777" w:rsidTr="000E4E79">
        <w:trPr>
          <w:trHeight w:val="73"/>
        </w:trPr>
        <w:tc>
          <w:tcPr>
            <w:tcW w:w="582" w:type="pct"/>
            <w:vAlign w:val="center"/>
          </w:tcPr>
          <w:p w14:paraId="414398F5" w14:textId="640EE56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10" w:type="pct"/>
            <w:vAlign w:val="center"/>
          </w:tcPr>
          <w:p w14:paraId="1FA2BAA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94FC4A5" w14:textId="0CAB387D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437DF6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4E818C9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D44C200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7294357" w14:textId="3EAEF909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10" w:type="pct"/>
            <w:vAlign w:val="center"/>
          </w:tcPr>
          <w:p w14:paraId="74FFDFEC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5093B44" w14:textId="40E03938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E3397A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1C4E274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4A694B49" w14:textId="77777777" w:rsidTr="000E4E79">
        <w:trPr>
          <w:trHeight w:val="73"/>
        </w:trPr>
        <w:tc>
          <w:tcPr>
            <w:tcW w:w="582" w:type="pct"/>
            <w:vAlign w:val="center"/>
          </w:tcPr>
          <w:p w14:paraId="40386446" w14:textId="3483E88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010" w:type="pct"/>
            <w:vAlign w:val="center"/>
          </w:tcPr>
          <w:p w14:paraId="4FB4E1F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4E6B9949" w14:textId="173E64FC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10E466C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2547B14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4A81CBAF" w14:textId="77777777" w:rsidTr="000E4E79">
        <w:trPr>
          <w:trHeight w:val="73"/>
        </w:trPr>
        <w:tc>
          <w:tcPr>
            <w:tcW w:w="582" w:type="pct"/>
            <w:vAlign w:val="center"/>
          </w:tcPr>
          <w:p w14:paraId="331F9C37" w14:textId="3C50D722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10" w:type="pct"/>
            <w:vAlign w:val="center"/>
          </w:tcPr>
          <w:p w14:paraId="4C4FF52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EB8C0F1" w14:textId="694D0F4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0CED1E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4957DB3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11DBF241" w14:textId="77777777" w:rsidTr="000E4E79">
        <w:trPr>
          <w:trHeight w:val="73"/>
        </w:trPr>
        <w:tc>
          <w:tcPr>
            <w:tcW w:w="582" w:type="pct"/>
            <w:vAlign w:val="center"/>
          </w:tcPr>
          <w:p w14:paraId="5F3BA124" w14:textId="0DCA21B3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010" w:type="pct"/>
            <w:vAlign w:val="center"/>
          </w:tcPr>
          <w:p w14:paraId="509EE78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DA1C2F7" w14:textId="327BC0C4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11C12BE4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ABD791C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DE3B5A9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02CB96A" w14:textId="056AA6C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010" w:type="pct"/>
            <w:vAlign w:val="center"/>
          </w:tcPr>
          <w:p w14:paraId="3A5B6B1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ED1D219" w14:textId="7B244AED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2760AF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058E446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C1968E2" w14:textId="77777777" w:rsidTr="000E4E79">
        <w:trPr>
          <w:trHeight w:val="73"/>
        </w:trPr>
        <w:tc>
          <w:tcPr>
            <w:tcW w:w="582" w:type="pct"/>
            <w:vAlign w:val="center"/>
          </w:tcPr>
          <w:p w14:paraId="32C9E650" w14:textId="211DB8CF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010" w:type="pct"/>
            <w:vAlign w:val="center"/>
          </w:tcPr>
          <w:p w14:paraId="082F113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69569A0" w14:textId="60286171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D01DB7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B4C605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DD8B61D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D7F1BFC" w14:textId="33436EF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010" w:type="pct"/>
            <w:vAlign w:val="center"/>
          </w:tcPr>
          <w:p w14:paraId="5EBDF66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061511E" w14:textId="10B3D9FA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07192B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10162D6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5598D4BA" w14:textId="77777777" w:rsidTr="000E4E79">
        <w:trPr>
          <w:trHeight w:val="73"/>
        </w:trPr>
        <w:tc>
          <w:tcPr>
            <w:tcW w:w="582" w:type="pct"/>
            <w:vAlign w:val="center"/>
          </w:tcPr>
          <w:p w14:paraId="7894FBE4" w14:textId="7BEDA873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010" w:type="pct"/>
            <w:vAlign w:val="center"/>
          </w:tcPr>
          <w:p w14:paraId="3175E28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690497A" w14:textId="38A1C7AC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85F734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0D77B1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ADF8F66" w14:textId="77777777" w:rsidTr="000E4E79">
        <w:trPr>
          <w:trHeight w:val="97"/>
        </w:trPr>
        <w:tc>
          <w:tcPr>
            <w:tcW w:w="582" w:type="pct"/>
            <w:vAlign w:val="center"/>
          </w:tcPr>
          <w:p w14:paraId="27E0DAF0" w14:textId="77AC5DF5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010" w:type="pct"/>
            <w:vAlign w:val="center"/>
          </w:tcPr>
          <w:p w14:paraId="783BED8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E13FA5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4F7761D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1F0B86A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10370DF" w14:textId="77777777" w:rsidTr="000E4E79">
        <w:trPr>
          <w:trHeight w:val="73"/>
        </w:trPr>
        <w:tc>
          <w:tcPr>
            <w:tcW w:w="582" w:type="pct"/>
            <w:vAlign w:val="center"/>
          </w:tcPr>
          <w:p w14:paraId="1A51BECB" w14:textId="00B0D178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010" w:type="pct"/>
            <w:vAlign w:val="center"/>
          </w:tcPr>
          <w:p w14:paraId="4D112CD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6F3003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35B0C7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6FA726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2765B64E" w14:textId="77777777" w:rsidTr="000E4E79">
        <w:trPr>
          <w:trHeight w:val="73"/>
        </w:trPr>
        <w:tc>
          <w:tcPr>
            <w:tcW w:w="582" w:type="pct"/>
            <w:vAlign w:val="center"/>
          </w:tcPr>
          <w:p w14:paraId="49D252B8" w14:textId="094CF953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010" w:type="pct"/>
            <w:vAlign w:val="center"/>
          </w:tcPr>
          <w:p w14:paraId="24BC3D2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481DE1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53341D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7A72F674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08D4E44E" w14:textId="77777777" w:rsidTr="000E4E79">
        <w:trPr>
          <w:trHeight w:val="73"/>
        </w:trPr>
        <w:tc>
          <w:tcPr>
            <w:tcW w:w="582" w:type="pct"/>
            <w:vAlign w:val="center"/>
          </w:tcPr>
          <w:p w14:paraId="7E8A0C3C" w14:textId="227B2EFD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010" w:type="pct"/>
            <w:vAlign w:val="center"/>
          </w:tcPr>
          <w:p w14:paraId="11045E5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FA43C3E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AA8146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D23934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181BD389" w14:textId="77777777" w:rsidTr="000E4E79">
        <w:trPr>
          <w:trHeight w:val="73"/>
        </w:trPr>
        <w:tc>
          <w:tcPr>
            <w:tcW w:w="582" w:type="pct"/>
            <w:vAlign w:val="center"/>
          </w:tcPr>
          <w:p w14:paraId="1E7F5338" w14:textId="57A1B5C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010" w:type="pct"/>
            <w:vAlign w:val="center"/>
          </w:tcPr>
          <w:p w14:paraId="15A85B8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6CBC9E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30E920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105019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89FA91E" w14:textId="77777777" w:rsidTr="000E4E79">
        <w:trPr>
          <w:trHeight w:val="73"/>
        </w:trPr>
        <w:tc>
          <w:tcPr>
            <w:tcW w:w="582" w:type="pct"/>
            <w:vAlign w:val="center"/>
          </w:tcPr>
          <w:p w14:paraId="062CEC64" w14:textId="350D1B35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010" w:type="pct"/>
            <w:vAlign w:val="center"/>
          </w:tcPr>
          <w:p w14:paraId="04755ED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5C445E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5B9B88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70E9138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5D2E0757" w14:textId="77777777" w:rsidTr="000E4E79">
        <w:trPr>
          <w:trHeight w:val="73"/>
        </w:trPr>
        <w:tc>
          <w:tcPr>
            <w:tcW w:w="582" w:type="pct"/>
            <w:vAlign w:val="center"/>
          </w:tcPr>
          <w:p w14:paraId="6F1176FB" w14:textId="7FCE69D6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010" w:type="pct"/>
            <w:vAlign w:val="center"/>
          </w:tcPr>
          <w:p w14:paraId="0C0E802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3584E7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DC5DD7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7ACE736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1FEAB6AE" w14:textId="77777777" w:rsidTr="000E4E79">
        <w:trPr>
          <w:trHeight w:val="73"/>
        </w:trPr>
        <w:tc>
          <w:tcPr>
            <w:tcW w:w="582" w:type="pct"/>
            <w:vAlign w:val="center"/>
          </w:tcPr>
          <w:p w14:paraId="3DF8D416" w14:textId="3F97690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010" w:type="pct"/>
            <w:vAlign w:val="center"/>
          </w:tcPr>
          <w:p w14:paraId="0DED273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E06069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8372BF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79D7DA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5B0E4F" w14:textId="4B3588B3" w:rsidR="008A541A" w:rsidRPr="004D1387" w:rsidRDefault="00CC3E28" w:rsidP="0059159A">
      <w:pPr>
        <w:adjustRightInd w:val="0"/>
        <w:snapToGrid w:val="0"/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4D1387">
        <w:rPr>
          <w:rFonts w:ascii="標楷體" w:eastAsia="標楷體" w:hAnsi="標楷體" w:hint="eastAsia"/>
          <w:b/>
          <w:sz w:val="28"/>
          <w:szCs w:val="28"/>
        </w:rPr>
        <w:t>※備註：為協助提前製作學生名牌，</w:t>
      </w:r>
      <w:proofErr w:type="gramStart"/>
      <w:r w:rsidRPr="004D1387">
        <w:rPr>
          <w:rFonts w:ascii="標楷體" w:eastAsia="標楷體" w:hAnsi="標楷體" w:hint="eastAsia"/>
          <w:b/>
          <w:sz w:val="28"/>
          <w:szCs w:val="28"/>
        </w:rPr>
        <w:t>故需此資料</w:t>
      </w:r>
      <w:proofErr w:type="gramEnd"/>
      <w:r w:rsidRPr="004D1387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8A541A" w:rsidRPr="004D1387" w:rsidSect="000E4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EB4C4" w14:textId="77777777" w:rsidR="00F06693" w:rsidRDefault="00F06693" w:rsidP="00F06693">
      <w:r>
        <w:separator/>
      </w:r>
    </w:p>
  </w:endnote>
  <w:endnote w:type="continuationSeparator" w:id="0">
    <w:p w14:paraId="3881F0E4" w14:textId="77777777" w:rsidR="00F06693" w:rsidRDefault="00F06693" w:rsidP="00F0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15703" w14:textId="77777777" w:rsidR="00F06693" w:rsidRDefault="00F06693" w:rsidP="00F06693">
      <w:r>
        <w:separator/>
      </w:r>
    </w:p>
  </w:footnote>
  <w:footnote w:type="continuationSeparator" w:id="0">
    <w:p w14:paraId="74DC0F99" w14:textId="77777777" w:rsidR="00F06693" w:rsidRDefault="00F06693" w:rsidP="00F0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C4E"/>
    <w:multiLevelType w:val="hybridMultilevel"/>
    <w:tmpl w:val="3CB4175C"/>
    <w:lvl w:ilvl="0" w:tplc="0409000B">
      <w:start w:val="1"/>
      <w:numFmt w:val="bullet"/>
      <w:lvlText w:val=""/>
      <w:lvlJc w:val="left"/>
      <w:pPr>
        <w:ind w:left="14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6" w:hanging="480"/>
      </w:pPr>
      <w:rPr>
        <w:rFonts w:ascii="Wingdings" w:hAnsi="Wingdings" w:hint="default"/>
      </w:rPr>
    </w:lvl>
  </w:abstractNum>
  <w:abstractNum w:abstractNumId="1" w15:restartNumberingAfterBreak="0">
    <w:nsid w:val="0A7F65CE"/>
    <w:multiLevelType w:val="hybridMultilevel"/>
    <w:tmpl w:val="C670439E"/>
    <w:lvl w:ilvl="0" w:tplc="A0F08C74">
      <w:start w:val="1"/>
      <w:numFmt w:val="taiwaneseCountingThousand"/>
      <w:lvlText w:val="(%1)"/>
      <w:lvlJc w:val="left"/>
      <w:pPr>
        <w:ind w:left="8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2" w15:restartNumberingAfterBreak="0">
    <w:nsid w:val="168E02AE"/>
    <w:multiLevelType w:val="hybridMultilevel"/>
    <w:tmpl w:val="FFDE7D88"/>
    <w:lvl w:ilvl="0" w:tplc="5D7A97EA">
      <w:start w:val="1"/>
      <w:numFmt w:val="decimal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3" w15:restartNumberingAfterBreak="0">
    <w:nsid w:val="1A821D34"/>
    <w:multiLevelType w:val="hybridMultilevel"/>
    <w:tmpl w:val="17FCA330"/>
    <w:lvl w:ilvl="0" w:tplc="A0F08C74">
      <w:start w:val="1"/>
      <w:numFmt w:val="taiwaneseCountingThousand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" w15:restartNumberingAfterBreak="0">
    <w:nsid w:val="1DE17967"/>
    <w:multiLevelType w:val="hybridMultilevel"/>
    <w:tmpl w:val="74241B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875347"/>
    <w:multiLevelType w:val="hybridMultilevel"/>
    <w:tmpl w:val="40AECA0E"/>
    <w:lvl w:ilvl="0" w:tplc="5D7A97E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636AAC"/>
    <w:multiLevelType w:val="hybridMultilevel"/>
    <w:tmpl w:val="2970193A"/>
    <w:lvl w:ilvl="0" w:tplc="5D7A97EA">
      <w:start w:val="1"/>
      <w:numFmt w:val="decimal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7" w15:restartNumberingAfterBreak="0">
    <w:nsid w:val="34862685"/>
    <w:multiLevelType w:val="hybridMultilevel"/>
    <w:tmpl w:val="FC6697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9B383B"/>
    <w:multiLevelType w:val="hybridMultilevel"/>
    <w:tmpl w:val="D9F65498"/>
    <w:lvl w:ilvl="0" w:tplc="04F0EED6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3BFA3020"/>
    <w:multiLevelType w:val="hybridMultilevel"/>
    <w:tmpl w:val="18D05B4E"/>
    <w:lvl w:ilvl="0" w:tplc="47A880A6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6C3B53"/>
    <w:multiLevelType w:val="hybridMultilevel"/>
    <w:tmpl w:val="50D6A722"/>
    <w:lvl w:ilvl="0" w:tplc="04F0EE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77F55"/>
    <w:multiLevelType w:val="hybridMultilevel"/>
    <w:tmpl w:val="5EBCB37A"/>
    <w:lvl w:ilvl="0" w:tplc="5D7A97EA">
      <w:start w:val="1"/>
      <w:numFmt w:val="decimal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2" w15:restartNumberingAfterBreak="0">
    <w:nsid w:val="4FCD24BC"/>
    <w:multiLevelType w:val="hybridMultilevel"/>
    <w:tmpl w:val="15465F14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56B2288E"/>
    <w:multiLevelType w:val="hybridMultilevel"/>
    <w:tmpl w:val="27D22E0E"/>
    <w:lvl w:ilvl="0" w:tplc="04F0EED6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6B36637"/>
    <w:multiLevelType w:val="hybridMultilevel"/>
    <w:tmpl w:val="3A74C58C"/>
    <w:lvl w:ilvl="0" w:tplc="A0F08C74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E50226"/>
    <w:multiLevelType w:val="hybridMultilevel"/>
    <w:tmpl w:val="403A62BE"/>
    <w:lvl w:ilvl="0" w:tplc="0409000B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16" w15:restartNumberingAfterBreak="0">
    <w:nsid w:val="73247D85"/>
    <w:multiLevelType w:val="hybridMultilevel"/>
    <w:tmpl w:val="50D8F4F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7AB37AB3"/>
    <w:multiLevelType w:val="hybridMultilevel"/>
    <w:tmpl w:val="EFF67356"/>
    <w:lvl w:ilvl="0" w:tplc="04F0EED6">
      <w:start w:val="1"/>
      <w:numFmt w:val="decimal"/>
      <w:lvlText w:val="%1.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7"/>
  </w:num>
  <w:num w:numId="10">
    <w:abstractNumId w:val="2"/>
  </w:num>
  <w:num w:numId="11">
    <w:abstractNumId w:val="6"/>
  </w:num>
  <w:num w:numId="12">
    <w:abstractNumId w:val="11"/>
  </w:num>
  <w:num w:numId="13">
    <w:abstractNumId w:val="15"/>
  </w:num>
  <w:num w:numId="14">
    <w:abstractNumId w:val="7"/>
  </w:num>
  <w:num w:numId="15">
    <w:abstractNumId w:val="4"/>
  </w:num>
  <w:num w:numId="16">
    <w:abstractNumId w:val="1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5A"/>
    <w:rsid w:val="00052EDD"/>
    <w:rsid w:val="00061A04"/>
    <w:rsid w:val="000826F8"/>
    <w:rsid w:val="000A10AD"/>
    <w:rsid w:val="000D7075"/>
    <w:rsid w:val="000E4E79"/>
    <w:rsid w:val="00115A53"/>
    <w:rsid w:val="001221C0"/>
    <w:rsid w:val="00124C5B"/>
    <w:rsid w:val="00127EA3"/>
    <w:rsid w:val="00134E97"/>
    <w:rsid w:val="001D4C5A"/>
    <w:rsid w:val="001F6DE9"/>
    <w:rsid w:val="00225EA4"/>
    <w:rsid w:val="0028028A"/>
    <w:rsid w:val="002D7CB3"/>
    <w:rsid w:val="002E7CD5"/>
    <w:rsid w:val="0031208B"/>
    <w:rsid w:val="00335225"/>
    <w:rsid w:val="00393E5D"/>
    <w:rsid w:val="003B5E45"/>
    <w:rsid w:val="003C46A5"/>
    <w:rsid w:val="003C6667"/>
    <w:rsid w:val="00423093"/>
    <w:rsid w:val="00477230"/>
    <w:rsid w:val="004D1387"/>
    <w:rsid w:val="0051759F"/>
    <w:rsid w:val="005836A9"/>
    <w:rsid w:val="0059159A"/>
    <w:rsid w:val="00591EAA"/>
    <w:rsid w:val="006411A1"/>
    <w:rsid w:val="0064562E"/>
    <w:rsid w:val="006A4FED"/>
    <w:rsid w:val="006B0D63"/>
    <w:rsid w:val="006B531A"/>
    <w:rsid w:val="006B56BE"/>
    <w:rsid w:val="006C4251"/>
    <w:rsid w:val="006C5773"/>
    <w:rsid w:val="006F3F44"/>
    <w:rsid w:val="00723A02"/>
    <w:rsid w:val="00786BD0"/>
    <w:rsid w:val="00795BF0"/>
    <w:rsid w:val="007D2622"/>
    <w:rsid w:val="00804711"/>
    <w:rsid w:val="0081002A"/>
    <w:rsid w:val="008121DC"/>
    <w:rsid w:val="00814B4B"/>
    <w:rsid w:val="008359E5"/>
    <w:rsid w:val="00885674"/>
    <w:rsid w:val="008A541A"/>
    <w:rsid w:val="008B0BA5"/>
    <w:rsid w:val="008C275F"/>
    <w:rsid w:val="008E308C"/>
    <w:rsid w:val="009028E5"/>
    <w:rsid w:val="009246A1"/>
    <w:rsid w:val="0096113C"/>
    <w:rsid w:val="0097422C"/>
    <w:rsid w:val="009A4ECB"/>
    <w:rsid w:val="009E025C"/>
    <w:rsid w:val="009E37C8"/>
    <w:rsid w:val="00A23590"/>
    <w:rsid w:val="00A7362C"/>
    <w:rsid w:val="00A81A49"/>
    <w:rsid w:val="00A81E72"/>
    <w:rsid w:val="00A947BC"/>
    <w:rsid w:val="00B227F1"/>
    <w:rsid w:val="00B51426"/>
    <w:rsid w:val="00B51B85"/>
    <w:rsid w:val="00B55456"/>
    <w:rsid w:val="00B832B7"/>
    <w:rsid w:val="00B8499C"/>
    <w:rsid w:val="00BB3B09"/>
    <w:rsid w:val="00BF30C8"/>
    <w:rsid w:val="00C04420"/>
    <w:rsid w:val="00C05A42"/>
    <w:rsid w:val="00C33FE4"/>
    <w:rsid w:val="00C54408"/>
    <w:rsid w:val="00C57436"/>
    <w:rsid w:val="00C75EBD"/>
    <w:rsid w:val="00C83745"/>
    <w:rsid w:val="00CC3E28"/>
    <w:rsid w:val="00CD50D7"/>
    <w:rsid w:val="00D31D36"/>
    <w:rsid w:val="00D42C68"/>
    <w:rsid w:val="00D839D8"/>
    <w:rsid w:val="00D867B9"/>
    <w:rsid w:val="00DA4025"/>
    <w:rsid w:val="00DA45C4"/>
    <w:rsid w:val="00DF3BAB"/>
    <w:rsid w:val="00EC1EE6"/>
    <w:rsid w:val="00EF4988"/>
    <w:rsid w:val="00F06693"/>
    <w:rsid w:val="00F14146"/>
    <w:rsid w:val="00F319FA"/>
    <w:rsid w:val="00F668CB"/>
    <w:rsid w:val="00F733C3"/>
    <w:rsid w:val="00F81843"/>
    <w:rsid w:val="00F82476"/>
    <w:rsid w:val="00FC4BF9"/>
    <w:rsid w:val="00F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4F39"/>
  <w15:chartTrackingRefBased/>
  <w15:docId w15:val="{4D0088E9-9C15-4D55-9ABF-B2B410A0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22C"/>
    <w:pPr>
      <w:ind w:leftChars="200" w:left="480"/>
    </w:pPr>
  </w:style>
  <w:style w:type="character" w:styleId="a5">
    <w:name w:val="Hyperlink"/>
    <w:basedOn w:val="a0"/>
    <w:uiPriority w:val="99"/>
    <w:unhideWhenUsed/>
    <w:rsid w:val="009246A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246A1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9E025C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8">
    <w:name w:val="註釋標題 字元"/>
    <w:basedOn w:val="a0"/>
    <w:link w:val="a7"/>
    <w:uiPriority w:val="99"/>
    <w:rsid w:val="009E025C"/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9E025C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9E025C"/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0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0669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0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06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307</cp:revision>
  <dcterms:created xsi:type="dcterms:W3CDTF">2025-05-13T02:44:00Z</dcterms:created>
  <dcterms:modified xsi:type="dcterms:W3CDTF">2025-06-16T08:31:00Z</dcterms:modified>
</cp:coreProperties>
</file>